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A20AD" w14:textId="08144FEA" w:rsidR="00F9015D" w:rsidRPr="00F74AFB" w:rsidRDefault="00F9015D" w:rsidP="00E814F1">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F9015D" w:rsidRPr="00F74AFB" w14:paraId="07BAD3EA" w14:textId="77777777" w:rsidTr="009D7AAE">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4710D641" w14:textId="77777777" w:rsidR="00F9015D" w:rsidRPr="00F74AFB" w:rsidRDefault="00F9015D" w:rsidP="00EB159A">
            <w:pPr>
              <w:jc w:val="center"/>
              <w:rPr>
                <w:rFonts w:ascii="Tahoma" w:hAnsi="Tahoma" w:cs="Tahoma"/>
                <w:bCs w:val="0"/>
                <w:color w:val="000000" w:themeColor="text1"/>
              </w:rPr>
            </w:pPr>
          </w:p>
          <w:p w14:paraId="575B754B" w14:textId="21EAC83F" w:rsidR="00F9015D" w:rsidRPr="00F74AFB" w:rsidRDefault="00F9015D" w:rsidP="00EB159A">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6AAF9BB8" w14:textId="13370305" w:rsidR="00F9015D" w:rsidRPr="00F74AFB" w:rsidRDefault="00F9015D" w:rsidP="00EB159A">
            <w:pPr>
              <w:jc w:val="center"/>
              <w:rPr>
                <w:rFonts w:ascii="Tahoma" w:hAnsi="Tahoma" w:cs="Tahoma"/>
                <w:bCs w:val="0"/>
                <w:color w:val="FF0000"/>
              </w:rPr>
            </w:pPr>
            <w:r w:rsidRPr="00F74AFB">
              <w:rPr>
                <w:rFonts w:ascii="Tahoma" w:hAnsi="Tahoma" w:cs="Tahoma"/>
                <w:bCs w:val="0"/>
                <w:color w:val="FF0000"/>
              </w:rPr>
              <w:t>10.HAFTA</w:t>
            </w:r>
          </w:p>
          <w:p w14:paraId="2F974476" w14:textId="77777777" w:rsidR="00F9015D" w:rsidRPr="00F74AFB" w:rsidRDefault="00F9015D" w:rsidP="00EB159A">
            <w:pPr>
              <w:jc w:val="center"/>
              <w:rPr>
                <w:rFonts w:ascii="Tahoma" w:hAnsi="Tahoma" w:cs="Tahoma"/>
                <w:bCs w:val="0"/>
                <w:color w:val="000000" w:themeColor="text1"/>
              </w:rPr>
            </w:pPr>
            <w:r w:rsidRPr="00F74AFB">
              <w:rPr>
                <w:rFonts w:ascii="Tahoma" w:hAnsi="Tahoma" w:cs="Tahoma"/>
                <w:bCs w:val="0"/>
                <w:color w:val="000000" w:themeColor="text1"/>
              </w:rPr>
              <w:t>17-21  EKİM 2025</w:t>
            </w:r>
          </w:p>
          <w:p w14:paraId="6DF5BF5A" w14:textId="6BF84C62" w:rsidR="00F9015D" w:rsidRPr="00F74AFB" w:rsidRDefault="00F9015D" w:rsidP="00EB159A">
            <w:pPr>
              <w:jc w:val="center"/>
              <w:rPr>
                <w:rFonts w:ascii="Tahoma" w:hAnsi="Tahoma" w:cs="Tahoma"/>
                <w:b w:val="0"/>
                <w:bCs w:val="0"/>
                <w:color w:val="000000" w:themeColor="text1"/>
              </w:rPr>
            </w:pPr>
          </w:p>
        </w:tc>
      </w:tr>
    </w:tbl>
    <w:p w14:paraId="592A3C41" w14:textId="77777777" w:rsidR="00F9015D" w:rsidRPr="00F74AFB" w:rsidRDefault="00F9015D">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F9015D" w:rsidRPr="00F74AFB" w14:paraId="2CE5948B" w14:textId="77777777" w:rsidTr="009318A1">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hideMark/>
          </w:tcPr>
          <w:p w14:paraId="256060FF" w14:textId="77777777" w:rsidR="00F9015D" w:rsidRPr="00F74AFB" w:rsidRDefault="00F9015D" w:rsidP="00EB159A">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14:paraId="7D75D7D2" w14:textId="44567E34" w:rsidR="00F9015D" w:rsidRPr="00F74AFB" w:rsidRDefault="00F9015D" w:rsidP="00F9015D">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B. MÜZİKSEL ALGI VE BİLGİLENME</w:t>
            </w:r>
          </w:p>
        </w:tc>
      </w:tr>
      <w:tr w:rsidR="00F9015D" w:rsidRPr="00F74AFB" w14:paraId="273059CB"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7E8058B5" w14:textId="77777777" w:rsidR="00F9015D" w:rsidRPr="00F74AFB" w:rsidRDefault="00F9015D" w:rsidP="00EB159A">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1CD80B25" w14:textId="79DEE792" w:rsidR="00F9015D" w:rsidRPr="00F74AFB" w:rsidRDefault="00D530E7"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Ritim</w:t>
            </w:r>
          </w:p>
        </w:tc>
      </w:tr>
      <w:tr w:rsidR="00F9015D" w:rsidRPr="00F74AFB" w14:paraId="2213949F"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4F181F0" w14:textId="77777777" w:rsidR="00F9015D" w:rsidRPr="00F74AFB" w:rsidRDefault="00F9015D" w:rsidP="00EB159A">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401288B6" w14:textId="44F081E4" w:rsidR="00F9015D" w:rsidRPr="00F74AFB" w:rsidRDefault="00E8172A" w:rsidP="00EB159A">
            <w:pP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themeColor="text1"/>
              </w:rPr>
            </w:pPr>
            <w:r w:rsidRPr="00F74AFB">
              <w:rPr>
                <w:rFonts w:ascii="Tahoma" w:hAnsi="Tahoma" w:cs="Tahoma"/>
                <w:bCs/>
                <w:color w:val="000000" w:themeColor="text1"/>
              </w:rPr>
              <w:t>1 DERS SAATİ</w:t>
            </w:r>
          </w:p>
        </w:tc>
      </w:tr>
      <w:tr w:rsidR="00F9015D" w:rsidRPr="00F74AFB" w14:paraId="7B163DA6"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64395DD1" w14:textId="77777777" w:rsidR="00F9015D" w:rsidRPr="00F74AFB" w:rsidRDefault="00F9015D" w:rsidP="00EB159A">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07D114C3" w14:textId="77777777" w:rsidR="00F9015D" w:rsidRPr="00F74AFB" w:rsidRDefault="00F9015D" w:rsidP="00EB159A">
            <w:pP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themeColor="text1"/>
              </w:rPr>
            </w:pPr>
            <w:r w:rsidRPr="00F74AFB">
              <w:rPr>
                <w:rFonts w:ascii="Tahoma" w:hAnsi="Tahoma" w:cs="Tahoma"/>
                <w:bCs/>
                <w:color w:val="000000" w:themeColor="text1"/>
              </w:rPr>
              <w:t>Mü.3.B.3. Duyduğu basit ritim ve ezgiyi tekrarlar.</w:t>
            </w:r>
          </w:p>
        </w:tc>
      </w:tr>
      <w:tr w:rsidR="00072FF9" w:rsidRPr="00F74AFB" w14:paraId="7D2E3945" w14:textId="77777777" w:rsidTr="00EC745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F480E14"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46B8980E"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2A50EA03" w14:textId="32AE3B09"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72C50B98" w14:textId="77777777" w:rsidTr="00EC745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71581781"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5B8AB16A" w14:textId="7B3B2872"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F9015D" w:rsidRPr="00F74AFB" w14:paraId="0D17017A"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0C5AA921" w14:textId="77777777" w:rsidR="00F9015D" w:rsidRPr="00F74AFB" w:rsidRDefault="00F9015D"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F9015D" w:rsidRPr="00F74AFB" w14:paraId="401CCF98"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46A0586C" w14:textId="77777777" w:rsidR="00F9015D" w:rsidRPr="00F74AFB" w:rsidRDefault="00F9015D" w:rsidP="00EB159A">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106CFC6E" w14:textId="77777777" w:rsidR="00F9015D" w:rsidRPr="00F74AFB" w:rsidRDefault="00F9015D"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Öğrencilerden, düzeylerine uygun duydukları ritimleri veya makamsal ezgileri yansılama yöntemiyle tekrarlamaları istenir.</w:t>
            </w:r>
            <w:r w:rsidRPr="00F74AFB">
              <w:rPr>
                <w:rFonts w:ascii="Tahoma" w:hAnsi="Tahoma" w:cs="Tahoma"/>
                <w:color w:val="000000" w:themeColor="text1"/>
              </w:rPr>
              <w:br/>
              <w:t xml:space="preserve">b) Doğrudan teorik bilgi aktarma şeklinde değil, sezişsel olarak verilmelidir. </w:t>
            </w:r>
            <w:r w:rsidRPr="00F74AFB">
              <w:rPr>
                <w:rFonts w:ascii="Tahoma" w:hAnsi="Tahoma" w:cs="Tahoma"/>
                <w:color w:val="000000" w:themeColor="text1"/>
              </w:rPr>
              <w:br/>
              <w:t>c) Ritim kalıpları ve ezgiler basit ölçülerde olmalı ve iki ölçüyü geçmemelidir.</w:t>
            </w:r>
          </w:p>
        </w:tc>
      </w:tr>
      <w:tr w:rsidR="00F9015D" w:rsidRPr="00F74AFB" w14:paraId="4B52AC66"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2C54C692" w14:textId="77777777" w:rsidR="00F9015D" w:rsidRPr="00F74AFB" w:rsidRDefault="00F9015D"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F9015D" w:rsidRPr="00F74AFB" w14:paraId="3B300986"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DACAB55" w14:textId="77777777" w:rsidR="00F9015D" w:rsidRPr="00F74AFB" w:rsidRDefault="00F9015D" w:rsidP="00EB159A">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2435B366" w14:textId="77777777" w:rsidR="00F9015D" w:rsidRPr="00F74AFB" w:rsidRDefault="00F9015D"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F9015D" w:rsidRPr="00F74AFB" w14:paraId="51D09D7A"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CEA3FBC" w14:textId="77777777" w:rsidR="00F9015D" w:rsidRPr="00F74AFB" w:rsidRDefault="00F9015D" w:rsidP="00EB159A">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019BD1EA" w14:textId="77777777" w:rsidR="00F9015D" w:rsidRPr="00F74AFB" w:rsidRDefault="00F9015D"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0E4A66EE" w14:textId="5F51C9AC" w:rsidR="00F9015D" w:rsidRPr="00F74AFB" w:rsidRDefault="00F9015D" w:rsidP="00E814F1">
      <w:pPr>
        <w:rPr>
          <w:rFonts w:ascii="Tahoma" w:hAnsi="Tahoma" w:cs="Tahoma"/>
          <w:color w:val="000000" w:themeColor="text1"/>
        </w:rPr>
      </w:pPr>
    </w:p>
    <w:p w14:paraId="5FB2A4CC" w14:textId="636913BA" w:rsidR="008234EE" w:rsidRPr="00F74AFB" w:rsidRDefault="008234EE" w:rsidP="00E814F1">
      <w:pPr>
        <w:rPr>
          <w:rFonts w:ascii="Tahoma" w:hAnsi="Tahoma" w:cs="Tahoma"/>
          <w:color w:val="000000" w:themeColor="text1"/>
        </w:rPr>
      </w:pPr>
    </w:p>
    <w:p w14:paraId="5126BCCE" w14:textId="0EAB207D" w:rsidR="008234EE" w:rsidRPr="00F74AFB" w:rsidRDefault="00F74AFB" w:rsidP="00E814F1">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79744" behindDoc="0" locked="0" layoutInCell="1" allowOverlap="1" wp14:anchorId="08E87A54" wp14:editId="176B0BDB">
                <wp:simplePos x="0" y="0"/>
                <wp:positionH relativeFrom="column">
                  <wp:posOffset>297180</wp:posOffset>
                </wp:positionH>
                <wp:positionV relativeFrom="paragraph">
                  <wp:posOffset>248285</wp:posOffset>
                </wp:positionV>
                <wp:extent cx="6004560" cy="1668780"/>
                <wp:effectExtent l="0" t="0" r="0" b="0"/>
                <wp:wrapNone/>
                <wp:docPr id="49" name="Grup 4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5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4CA5B384" w14:textId="77777777" w:rsidR="00F74AFB" w:rsidRDefault="00F74AFB" w:rsidP="00F74AFB">
                              <w:pPr>
                                <w:jc w:val="center"/>
                                <w:rPr>
                                  <w:rFonts w:ascii="Tahoma" w:hAnsi="Tahoma" w:cs="Tahoma"/>
                                </w:rPr>
                              </w:pPr>
                              <w:r>
                                <w:rPr>
                                  <w:rFonts w:ascii="Tahoma" w:hAnsi="Tahoma" w:cs="Tahoma"/>
                                </w:rPr>
                                <w:t>........................</w:t>
                              </w:r>
                            </w:p>
                            <w:p w14:paraId="0BE4A93F" w14:textId="77777777" w:rsidR="00F74AFB" w:rsidRPr="005F6F7A" w:rsidRDefault="00F74AFB" w:rsidP="00F74AFB">
                              <w:pPr>
                                <w:jc w:val="center"/>
                                <w:rPr>
                                  <w:rFonts w:ascii="Tahoma" w:hAnsi="Tahoma" w:cs="Tahoma"/>
                                </w:rPr>
                              </w:pPr>
                              <w:r>
                                <w:rPr>
                                  <w:rFonts w:ascii="Tahoma" w:hAnsi="Tahoma" w:cs="Tahoma"/>
                                </w:rPr>
                                <w:t>Okul Müdürü</w:t>
                              </w:r>
                            </w:p>
                            <w:p w14:paraId="5E3D84A4" w14:textId="77777777" w:rsidR="00F74AFB" w:rsidRDefault="00F74AFB" w:rsidP="00F74AFB">
                              <w:pPr>
                                <w:jc w:val="center"/>
                              </w:pPr>
                            </w:p>
                          </w:txbxContent>
                        </wps:txbx>
                        <wps:bodyPr rot="0" vert="horz" wrap="square" lIns="91440" tIns="45720" rIns="91440" bIns="45720" anchor="t" anchorCtr="0" upright="1">
                          <a:noAutofit/>
                        </wps:bodyPr>
                      </wps:wsp>
                      <wps:wsp>
                        <wps:cNvPr id="51" name="Rectangle 2"/>
                        <wps:cNvSpPr>
                          <a:spLocks noChangeArrowheads="1"/>
                        </wps:cNvSpPr>
                        <wps:spPr bwMode="auto">
                          <a:xfrm>
                            <a:off x="0" y="0"/>
                            <a:ext cx="1440180" cy="914400"/>
                          </a:xfrm>
                          <a:prstGeom prst="rect">
                            <a:avLst/>
                          </a:prstGeom>
                          <a:noFill/>
                          <a:ln w="9525">
                            <a:noFill/>
                            <a:miter lim="800000"/>
                            <a:headEnd/>
                            <a:tailEnd/>
                          </a:ln>
                        </wps:spPr>
                        <wps:txbx>
                          <w:txbxContent>
                            <w:p w14:paraId="6C9E00C7" w14:textId="77777777" w:rsidR="00F74AFB" w:rsidRDefault="00F74AFB" w:rsidP="00F74AFB">
                              <w:pPr>
                                <w:jc w:val="center"/>
                              </w:pPr>
                              <w:r>
                                <w:rPr>
                                  <w:noProof/>
                                  <w:lang w:eastAsia="tr-TR"/>
                                </w:rPr>
                                <w:drawing>
                                  <wp:inline distT="0" distB="0" distL="0" distR="0" wp14:anchorId="43669E31" wp14:editId="52CFA8A6">
                                    <wp:extent cx="1248410" cy="446405"/>
                                    <wp:effectExtent l="0" t="0" r="8890"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5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0385C2E6" w14:textId="77777777" w:rsidR="00F74AFB" w:rsidRDefault="00F74AFB" w:rsidP="00F74AFB">
                              <w:pPr>
                                <w:jc w:val="center"/>
                                <w:rPr>
                                  <w:rFonts w:ascii="Tahoma" w:hAnsi="Tahoma" w:cs="Tahoma"/>
                                </w:rPr>
                              </w:pPr>
                              <w:r>
                                <w:rPr>
                                  <w:rFonts w:ascii="Tahoma" w:hAnsi="Tahoma" w:cs="Tahoma"/>
                                </w:rPr>
                                <w:t>Mustafa KABUL</w:t>
                              </w:r>
                            </w:p>
                            <w:p w14:paraId="3D9295D2" w14:textId="77777777" w:rsidR="00F74AFB" w:rsidRPr="005F6F7A" w:rsidRDefault="00F74AFB" w:rsidP="00F74AFB">
                              <w:pPr>
                                <w:jc w:val="center"/>
                                <w:rPr>
                                  <w:rFonts w:ascii="Tahoma" w:hAnsi="Tahoma" w:cs="Tahoma"/>
                                </w:rPr>
                              </w:pPr>
                              <w:r>
                                <w:rPr>
                                  <w:rFonts w:ascii="Tahoma" w:hAnsi="Tahoma" w:cs="Tahoma"/>
                                </w:rPr>
                                <w:t>Sınıf Öğretmeni</w:t>
                              </w:r>
                            </w:p>
                            <w:p w14:paraId="3B8A6FD5"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08E87A54" id="Grup 49" o:spid="_x0000_s1062" style="position:absolute;margin-left:23.4pt;margin-top:19.55pt;width:472.8pt;height:131.4pt;z-index:25167974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">
                <v:rect id="Rectangle 2" o:spid="_x0000_s106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k7fwgAAANsAAAAPAAAAZHJzL2Rvd25yZXYueG1sRE9Na4NA&#10;EL0H+h+WKeQS4ppCSz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CZZk7fwgAAANsAAAAPAAAA&#10;AAAAAAAAAAAAAAcCAABkcnMvZG93bnJldi54bWxQSwUGAAAAAAMAAwC3AAAA9gIAAAAA&#10;" filled="f" stroked="f">
                  <v:textbox>
                    <w:txbxContent>
                      <w:p w14:paraId="4CA5B384" w14:textId="77777777" w:rsidR="00F74AFB" w:rsidRDefault="00F74AFB" w:rsidP="00F74AFB">
                        <w:pPr>
                          <w:jc w:val="center"/>
                          <w:rPr>
                            <w:rFonts w:ascii="Tahoma" w:hAnsi="Tahoma" w:cs="Tahoma"/>
                          </w:rPr>
                        </w:pPr>
                        <w:r>
                          <w:rPr>
                            <w:rFonts w:ascii="Tahoma" w:hAnsi="Tahoma" w:cs="Tahoma"/>
                          </w:rPr>
                          <w:t>........................</w:t>
                        </w:r>
                      </w:p>
                      <w:p w14:paraId="0BE4A93F" w14:textId="77777777" w:rsidR="00F74AFB" w:rsidRPr="005F6F7A" w:rsidRDefault="00F74AFB" w:rsidP="00F74AFB">
                        <w:pPr>
                          <w:jc w:val="center"/>
                          <w:rPr>
                            <w:rFonts w:ascii="Tahoma" w:hAnsi="Tahoma" w:cs="Tahoma"/>
                          </w:rPr>
                        </w:pPr>
                        <w:r>
                          <w:rPr>
                            <w:rFonts w:ascii="Tahoma" w:hAnsi="Tahoma" w:cs="Tahoma"/>
                          </w:rPr>
                          <w:t>Okul Müdürü</w:t>
                        </w:r>
                      </w:p>
                      <w:p w14:paraId="5E3D84A4" w14:textId="77777777" w:rsidR="00F74AFB" w:rsidRDefault="00F74AFB" w:rsidP="00F74AFB">
                        <w:pPr>
                          <w:jc w:val="center"/>
                        </w:pPr>
                      </w:p>
                    </w:txbxContent>
                  </v:textbox>
                </v:rect>
                <v:rect id="Rectangle 2" o:spid="_x0000_s106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utExAAAANsAAAAPAAAAZHJzL2Rvd25yZXYueG1sRI9Ba8JA&#10;FITvhf6H5RV6KbpRU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PYq60TEAAAA2wAAAA8A&#10;AAAAAAAAAAAAAAAABwIAAGRycy9kb3ducmV2LnhtbFBLBQYAAAAAAwADALcAAAD4AgAAAAA=&#10;" filled="f" stroked="f">
                  <v:textbox>
                    <w:txbxContent>
                      <w:p w14:paraId="6C9E00C7" w14:textId="77777777" w:rsidR="00F74AFB" w:rsidRDefault="00F74AFB" w:rsidP="00F74AFB">
                        <w:pPr>
                          <w:jc w:val="center"/>
                        </w:pPr>
                        <w:r>
                          <w:rPr>
                            <w:noProof/>
                            <w:lang w:eastAsia="tr-TR"/>
                          </w:rPr>
                          <w:drawing>
                            <wp:inline distT="0" distB="0" distL="0" distR="0" wp14:anchorId="43669E31" wp14:editId="52CFA8A6">
                              <wp:extent cx="1248410" cy="446405"/>
                              <wp:effectExtent l="0" t="0" r="8890"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6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UzxAAAANsAAAAPAAAAZHJzL2Rvd25yZXYueG1sRI9Ba8JA&#10;FITvhf6H5RW8FN1UaC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Ab4dTPEAAAA2wAAAA8A&#10;AAAAAAAAAAAAAAAABwIAAGRycy9kb3ducmV2LnhtbFBLBQYAAAAAAwADALcAAAD4AgAAAAA=&#10;" filled="f" stroked="f">
                  <v:textbox>
                    <w:txbxContent>
                      <w:p w14:paraId="0385C2E6" w14:textId="77777777" w:rsidR="00F74AFB" w:rsidRDefault="00F74AFB" w:rsidP="00F74AFB">
                        <w:pPr>
                          <w:jc w:val="center"/>
                          <w:rPr>
                            <w:rFonts w:ascii="Tahoma" w:hAnsi="Tahoma" w:cs="Tahoma"/>
                          </w:rPr>
                        </w:pPr>
                        <w:r>
                          <w:rPr>
                            <w:rFonts w:ascii="Tahoma" w:hAnsi="Tahoma" w:cs="Tahoma"/>
                          </w:rPr>
                          <w:t>Mustafa KABUL</w:t>
                        </w:r>
                      </w:p>
                      <w:p w14:paraId="3D9295D2" w14:textId="77777777" w:rsidR="00F74AFB" w:rsidRPr="005F6F7A" w:rsidRDefault="00F74AFB" w:rsidP="00F74AFB">
                        <w:pPr>
                          <w:jc w:val="center"/>
                          <w:rPr>
                            <w:rFonts w:ascii="Tahoma" w:hAnsi="Tahoma" w:cs="Tahoma"/>
                          </w:rPr>
                        </w:pPr>
                        <w:r>
                          <w:rPr>
                            <w:rFonts w:ascii="Tahoma" w:hAnsi="Tahoma" w:cs="Tahoma"/>
                          </w:rPr>
                          <w:t>Sınıf Öğretmeni</w:t>
                        </w:r>
                      </w:p>
                      <w:p w14:paraId="3B8A6FD5" w14:textId="77777777" w:rsidR="00F74AFB" w:rsidRDefault="00F74AFB" w:rsidP="00F74AFB">
                        <w:pPr>
                          <w:jc w:val="center"/>
                        </w:pPr>
                      </w:p>
                    </w:txbxContent>
                  </v:textbox>
                </v:rect>
              </v:group>
            </w:pict>
          </mc:Fallback>
        </mc:AlternateContent>
      </w:r>
    </w:p>
    <w:p w14:paraId="69905531" w14:textId="7CA3C6ED" w:rsidR="008234EE" w:rsidRPr="00F74AFB" w:rsidRDefault="008234EE" w:rsidP="00E814F1">
      <w:pPr>
        <w:rPr>
          <w:rFonts w:ascii="Tahoma" w:hAnsi="Tahoma" w:cs="Tahoma"/>
          <w:color w:val="000000" w:themeColor="text1"/>
        </w:rPr>
      </w:pPr>
    </w:p>
    <w:p w14:paraId="526C6ED8" w14:textId="77F3BD11" w:rsidR="008234EE" w:rsidRPr="00F74AFB" w:rsidRDefault="008234EE" w:rsidP="00E814F1">
      <w:pPr>
        <w:rPr>
          <w:rFonts w:ascii="Tahoma" w:hAnsi="Tahoma" w:cs="Tahoma"/>
          <w:color w:val="000000" w:themeColor="text1"/>
        </w:rPr>
      </w:pPr>
    </w:p>
    <w:p w14:paraId="0A02BDC9" w14:textId="2F4BEC0B" w:rsidR="008234EE" w:rsidRPr="00F74AFB" w:rsidRDefault="008234EE" w:rsidP="00E814F1">
      <w:pPr>
        <w:rPr>
          <w:rFonts w:ascii="Tahoma" w:hAnsi="Tahoma" w:cs="Tahoma"/>
          <w:color w:val="000000" w:themeColor="text1"/>
        </w:rPr>
      </w:pPr>
    </w:p>
    <w:p w14:paraId="3910CE3E" w14:textId="54C4E72E" w:rsidR="008234EE" w:rsidRPr="00F74AFB" w:rsidRDefault="008234EE" w:rsidP="00E814F1">
      <w:pPr>
        <w:rPr>
          <w:rFonts w:ascii="Tahoma" w:hAnsi="Tahoma" w:cs="Tahoma"/>
          <w:color w:val="000000" w:themeColor="text1"/>
        </w:rPr>
      </w:pPr>
    </w:p>
    <w:p w14:paraId="20E5B491" w14:textId="274CE4E3" w:rsidR="008234EE" w:rsidRPr="00F74AFB" w:rsidRDefault="008234EE" w:rsidP="00E814F1">
      <w:pPr>
        <w:rPr>
          <w:rFonts w:ascii="Tahoma" w:hAnsi="Tahoma" w:cs="Tahoma"/>
          <w:color w:val="000000" w:themeColor="text1"/>
        </w:rPr>
      </w:pPr>
    </w:p>
    <w:p w14:paraId="4BF59382" w14:textId="2728C12A" w:rsidR="008234EE" w:rsidRPr="00F74AFB" w:rsidRDefault="008234EE" w:rsidP="00E814F1">
      <w:pPr>
        <w:rPr>
          <w:rFonts w:ascii="Tahoma" w:hAnsi="Tahoma" w:cs="Tahoma"/>
          <w:color w:val="000000" w:themeColor="text1"/>
        </w:rPr>
      </w:pPr>
    </w:p>
    <w:p w14:paraId="6187210D" w14:textId="180BE3CA" w:rsidR="008234EE" w:rsidRPr="00F74AFB" w:rsidRDefault="008234EE" w:rsidP="00E814F1">
      <w:pPr>
        <w:rPr>
          <w:rFonts w:ascii="Tahoma" w:hAnsi="Tahoma" w:cs="Tahoma"/>
          <w:color w:val="000000" w:themeColor="text1"/>
        </w:rPr>
      </w:pPr>
    </w:p>
    <w:sectPr w:rsidR="008234EE"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17E53"/>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230</Words>
  <Characters>1316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